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B7A" w:rsidRDefault="00E81B7A" w:rsidP="00E81B7A">
      <w:pPr>
        <w:jc w:val="center"/>
      </w:pPr>
      <w:r>
        <w:t>CARTERSVILLE DOWNTOWN DEVELOP</w:t>
      </w:r>
      <w:r w:rsidR="00184921">
        <w:t>M</w:t>
      </w:r>
      <w:r>
        <w:t>ENT AUTHORITY</w:t>
      </w:r>
    </w:p>
    <w:p w:rsidR="00E81B7A" w:rsidRDefault="00E81B7A" w:rsidP="00E81B7A">
      <w:pPr>
        <w:jc w:val="center"/>
      </w:pPr>
      <w:r>
        <w:t>Board of Directors Meeting Agenda</w:t>
      </w:r>
    </w:p>
    <w:p w:rsidR="00576979" w:rsidRDefault="00D77607" w:rsidP="00E81B7A">
      <w:pPr>
        <w:jc w:val="center"/>
      </w:pPr>
      <w:r>
        <w:t>Thursday</w:t>
      </w:r>
      <w:r w:rsidR="00E81B7A">
        <w:t xml:space="preserve">, </w:t>
      </w:r>
      <w:r w:rsidR="00765A79">
        <w:t>May</w:t>
      </w:r>
      <w:r w:rsidR="00537FBB">
        <w:t xml:space="preserve"> </w:t>
      </w:r>
      <w:r w:rsidR="00765A79">
        <w:t>16</w:t>
      </w:r>
      <w:r w:rsidR="00B446CE">
        <w:t>,</w:t>
      </w:r>
      <w:r w:rsidR="00E81B7A">
        <w:t xml:space="preserve"> 201</w:t>
      </w:r>
      <w:r w:rsidR="00493427">
        <w:t>9</w:t>
      </w:r>
    </w:p>
    <w:p w:rsidR="00E81B7A" w:rsidRDefault="00E81B7A" w:rsidP="00E81B7A">
      <w:pPr>
        <w:jc w:val="center"/>
      </w:pPr>
      <w:r>
        <w:br/>
      </w:r>
    </w:p>
    <w:p w:rsidR="00765A79" w:rsidRDefault="00E81B7A" w:rsidP="00E81B7A">
      <w:pPr>
        <w:pStyle w:val="ListParagraph"/>
        <w:numPr>
          <w:ilvl w:val="0"/>
          <w:numId w:val="3"/>
        </w:numPr>
      </w:pPr>
      <w:r>
        <w:t>Call to Order</w:t>
      </w:r>
      <w:r w:rsidR="00576979">
        <w:tab/>
      </w:r>
      <w:r w:rsidR="00576979">
        <w:tab/>
      </w:r>
      <w:r w:rsidR="00576979">
        <w:tab/>
      </w:r>
      <w:r w:rsidR="00576979">
        <w:tab/>
      </w:r>
      <w:r w:rsidR="00576979">
        <w:tab/>
      </w:r>
      <w:r w:rsidR="00576979">
        <w:tab/>
      </w:r>
      <w:r w:rsidR="00576979">
        <w:tab/>
      </w:r>
      <w:r w:rsidR="00576979">
        <w:tab/>
      </w:r>
      <w:r w:rsidR="00576979">
        <w:tab/>
        <w:t>Dan Kramer</w:t>
      </w:r>
    </w:p>
    <w:p w:rsidR="00765A79" w:rsidRDefault="00765A79" w:rsidP="00765A79"/>
    <w:p w:rsidR="00765A79" w:rsidRDefault="00765A79" w:rsidP="00765A79">
      <w:r>
        <w:t xml:space="preserve">In attendance: </w:t>
      </w:r>
    </w:p>
    <w:p w:rsidR="00765A79" w:rsidRDefault="00765A79" w:rsidP="00765A79">
      <w:r>
        <w:t xml:space="preserve">Board </w:t>
      </w:r>
      <w:r w:rsidR="00442FC4">
        <w:t>m</w:t>
      </w:r>
      <w:r>
        <w:t>embers</w:t>
      </w:r>
      <w:r w:rsidR="00442FC4">
        <w:t xml:space="preserve"> present</w:t>
      </w:r>
      <w:r>
        <w:t>:</w:t>
      </w:r>
      <w:r>
        <w:t xml:space="preserve"> Dan Kramer, </w:t>
      </w:r>
      <w:r>
        <w:t>Mary Ann Henry, Pam Wilson, Barry Henderson, Alan Sanders, and Jennifer Smith</w:t>
      </w:r>
    </w:p>
    <w:p w:rsidR="00442FC4" w:rsidRDefault="00442FC4" w:rsidP="00765A79">
      <w:r>
        <w:t xml:space="preserve">Board members absent: Michael </w:t>
      </w:r>
      <w:proofErr w:type="spellStart"/>
      <w:r>
        <w:t>Chitwood</w:t>
      </w:r>
      <w:proofErr w:type="spellEnd"/>
    </w:p>
    <w:p w:rsidR="00765A79" w:rsidRDefault="00765A79" w:rsidP="00765A79">
      <w:r>
        <w:t xml:space="preserve">DDA </w:t>
      </w:r>
      <w:r>
        <w:t>s</w:t>
      </w:r>
      <w:r>
        <w:t>taff</w:t>
      </w:r>
      <w:r>
        <w:t>:</w:t>
      </w:r>
      <w:r>
        <w:t xml:space="preserve"> Lillie Read, Hannah Surrett</w:t>
      </w:r>
    </w:p>
    <w:p w:rsidR="00765A79" w:rsidRDefault="00765A79" w:rsidP="00765A79">
      <w:r>
        <w:t xml:space="preserve">City of Cartersville </w:t>
      </w:r>
      <w:r>
        <w:t>s</w:t>
      </w:r>
      <w:r>
        <w:t>taff</w:t>
      </w:r>
      <w:r>
        <w:t>:</w:t>
      </w:r>
      <w:r>
        <w:t xml:space="preserve"> Dan Porta</w:t>
      </w:r>
    </w:p>
    <w:p w:rsidR="00765A79" w:rsidRDefault="00765A79" w:rsidP="00765A79">
      <w:r>
        <w:t>Citizens: Council Member Calvin Cooley, Valerie Millsaps, Leata Selby</w:t>
      </w:r>
    </w:p>
    <w:p w:rsidR="00E81B7A" w:rsidRDefault="00E81B7A" w:rsidP="00F9067C">
      <w:pPr>
        <w:pStyle w:val="ListParagraph"/>
        <w:ind w:left="360"/>
      </w:pPr>
      <w:r>
        <w:tab/>
      </w:r>
    </w:p>
    <w:p w:rsidR="00765A79" w:rsidRDefault="00F9067C" w:rsidP="00E81B7A">
      <w:pPr>
        <w:pStyle w:val="ListParagraph"/>
        <w:numPr>
          <w:ilvl w:val="0"/>
          <w:numId w:val="3"/>
        </w:numPr>
      </w:pPr>
      <w:r>
        <w:t>Approval of Minutes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76979">
        <w:tab/>
      </w:r>
      <w:r w:rsidR="00576979">
        <w:tab/>
        <w:t>Dan Kramer</w:t>
      </w:r>
    </w:p>
    <w:p w:rsidR="00765A79" w:rsidRDefault="00765A79" w:rsidP="00765A79"/>
    <w:p w:rsidR="00E81B7A" w:rsidRDefault="00765A79" w:rsidP="00765A79">
      <w:r>
        <w:t>Jennifer Smith</w:t>
      </w:r>
      <w:r>
        <w:t xml:space="preserve"> made a motion to approve the minutes as presented.  </w:t>
      </w:r>
      <w:r>
        <w:t>Alan Sanders</w:t>
      </w:r>
      <w:r>
        <w:t xml:space="preserve"> seconded.  The motion was voted and passed </w:t>
      </w:r>
      <w:r w:rsidR="002E30B5">
        <w:t xml:space="preserve">(6-0, with </w:t>
      </w:r>
      <w:proofErr w:type="gramStart"/>
      <w:r w:rsidR="002E30B5">
        <w:t>1</w:t>
      </w:r>
      <w:proofErr w:type="gramEnd"/>
      <w:r w:rsidR="002E30B5">
        <w:t xml:space="preserve"> absent</w:t>
      </w:r>
      <w:r w:rsidR="002E30B5">
        <w:t>)</w:t>
      </w:r>
      <w:r>
        <w:t>.</w:t>
      </w:r>
      <w:r>
        <w:tab/>
      </w:r>
      <w:r w:rsidR="00E81B7A">
        <w:br/>
      </w:r>
    </w:p>
    <w:p w:rsidR="002A7B45" w:rsidRDefault="00E81B7A" w:rsidP="00E81B7A">
      <w:pPr>
        <w:pStyle w:val="ListParagraph"/>
        <w:numPr>
          <w:ilvl w:val="0"/>
          <w:numId w:val="3"/>
        </w:numPr>
      </w:pPr>
      <w:r>
        <w:t>Internal Affairs</w:t>
      </w:r>
    </w:p>
    <w:p w:rsidR="00E81B7A" w:rsidRDefault="00E81B7A" w:rsidP="002A7B45">
      <w:pPr>
        <w:pStyle w:val="ListParagraph"/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76979">
        <w:tab/>
      </w:r>
    </w:p>
    <w:p w:rsidR="00E81B7A" w:rsidRDefault="00134EAE" w:rsidP="00E81B7A">
      <w:pPr>
        <w:pStyle w:val="ListParagraph"/>
        <w:numPr>
          <w:ilvl w:val="1"/>
          <w:numId w:val="3"/>
        </w:numPr>
      </w:pPr>
      <w:r>
        <w:t>Review of Budget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76979">
        <w:tab/>
        <w:t>Lillie</w:t>
      </w:r>
    </w:p>
    <w:p w:rsidR="00765A79" w:rsidRDefault="00765A79" w:rsidP="00765A79">
      <w:r>
        <w:t xml:space="preserve">Lillie reviewed the changes to the new fiscal year budget and showed where increases </w:t>
      </w:r>
      <w:proofErr w:type="gramStart"/>
      <w:r>
        <w:t>were approved</w:t>
      </w:r>
      <w:proofErr w:type="gramEnd"/>
      <w:r>
        <w:t xml:space="preserve"> for the DDA special events budget.</w:t>
      </w:r>
    </w:p>
    <w:p w:rsidR="00765A79" w:rsidRDefault="00765A79" w:rsidP="00765A79"/>
    <w:p w:rsidR="00E81B7A" w:rsidRDefault="00134EAE" w:rsidP="00E81B7A">
      <w:pPr>
        <w:pStyle w:val="ListParagraph"/>
        <w:numPr>
          <w:ilvl w:val="1"/>
          <w:numId w:val="3"/>
        </w:numPr>
      </w:pPr>
      <w:r>
        <w:t>BID Update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76979">
        <w:tab/>
        <w:t>Lillie</w:t>
      </w:r>
    </w:p>
    <w:p w:rsidR="00765A79" w:rsidRDefault="00765A79" w:rsidP="00765A79">
      <w:r>
        <w:t>Lillie provided an update regarding the BID fund.  Revenue collection is trending as expected.</w:t>
      </w:r>
    </w:p>
    <w:p w:rsidR="00765A79" w:rsidRDefault="00765A79" w:rsidP="00765A79"/>
    <w:p w:rsidR="0038082F" w:rsidRDefault="0038082F" w:rsidP="00E81B7A">
      <w:pPr>
        <w:pStyle w:val="ListParagraph"/>
        <w:numPr>
          <w:ilvl w:val="1"/>
          <w:numId w:val="3"/>
        </w:numPr>
      </w:pPr>
      <w:r>
        <w:t xml:space="preserve">Manager’s </w:t>
      </w:r>
      <w:r w:rsidR="005A1C91">
        <w:t>Update</w:t>
      </w:r>
      <w:r w:rsidR="00134EAE">
        <w:tab/>
      </w:r>
      <w:r w:rsidR="00134EAE">
        <w:tab/>
      </w:r>
      <w:r w:rsidR="00134EAE">
        <w:tab/>
      </w:r>
      <w:r w:rsidR="00134EAE">
        <w:tab/>
      </w:r>
      <w:r w:rsidR="00134EAE">
        <w:tab/>
      </w:r>
      <w:r w:rsidR="00134EAE">
        <w:tab/>
      </w:r>
      <w:r w:rsidR="00134EAE">
        <w:tab/>
      </w:r>
      <w:r w:rsidR="00576979">
        <w:tab/>
        <w:t>Lillie</w:t>
      </w:r>
    </w:p>
    <w:p w:rsidR="00765A79" w:rsidRDefault="00765A79" w:rsidP="00765A79">
      <w:r>
        <w:t>Lillie gave the manager’s update.</w:t>
      </w:r>
    </w:p>
    <w:p w:rsidR="00765A79" w:rsidRDefault="00765A79" w:rsidP="00765A79">
      <w:pPr>
        <w:pStyle w:val="NoSpacing"/>
        <w:numPr>
          <w:ilvl w:val="2"/>
          <w:numId w:val="3"/>
        </w:numPr>
      </w:pPr>
      <w:r>
        <w:t>Farmer’s Market manager hired: Regina Shaw</w:t>
      </w:r>
    </w:p>
    <w:p w:rsidR="00765A79" w:rsidRDefault="00765A79" w:rsidP="00765A79">
      <w:pPr>
        <w:pStyle w:val="NoSpacing"/>
        <w:numPr>
          <w:ilvl w:val="2"/>
          <w:numId w:val="3"/>
        </w:numPr>
      </w:pPr>
      <w:r>
        <w:t>Land Bank: 16 Erwin available for bids</w:t>
      </w:r>
    </w:p>
    <w:p w:rsidR="00765A79" w:rsidRPr="00765A79" w:rsidRDefault="00765A79" w:rsidP="00492B5B">
      <w:pPr>
        <w:pStyle w:val="NoSpacing"/>
        <w:numPr>
          <w:ilvl w:val="2"/>
          <w:numId w:val="3"/>
        </w:numPr>
      </w:pPr>
      <w:r w:rsidRPr="00765A79">
        <w:t xml:space="preserve">Barry Henderson: </w:t>
      </w:r>
      <w:r w:rsidRPr="00765A79">
        <w:t xml:space="preserve">gave an update about gathering members for an </w:t>
      </w:r>
      <w:r w:rsidRPr="00765A79">
        <w:t>Economic Development Committee: Patrick Nelson/</w:t>
      </w:r>
      <w:proofErr w:type="spellStart"/>
      <w:r w:rsidRPr="00765A79">
        <w:t>Landbank</w:t>
      </w:r>
      <w:proofErr w:type="spellEnd"/>
      <w:r w:rsidRPr="00765A79">
        <w:t>, Tom Sills/Transportation, Tom Gilliam/</w:t>
      </w:r>
      <w:proofErr w:type="spellStart"/>
      <w:r w:rsidRPr="00765A79">
        <w:t>Parks&amp;Recreation</w:t>
      </w:r>
      <w:proofErr w:type="spellEnd"/>
      <w:r w:rsidRPr="00765A79">
        <w:t xml:space="preserve"> </w:t>
      </w:r>
    </w:p>
    <w:p w:rsidR="00765A79" w:rsidRPr="00765A79" w:rsidRDefault="002A7B45" w:rsidP="00B65A20">
      <w:pPr>
        <w:pStyle w:val="NoSpacing"/>
        <w:numPr>
          <w:ilvl w:val="2"/>
          <w:numId w:val="3"/>
        </w:numPr>
      </w:pPr>
      <w:r>
        <w:t xml:space="preserve">Economic Development: </w:t>
      </w:r>
      <w:r w:rsidR="00765A79" w:rsidRPr="00765A79">
        <w:t>BID dedicated property owner visits should</w:t>
      </w:r>
      <w:r w:rsidR="00765A79" w:rsidRPr="00765A79">
        <w:t xml:space="preserve"> begin – preemptive to </w:t>
      </w:r>
      <w:r w:rsidR="00765A79" w:rsidRPr="00765A79">
        <w:t>renewal</w:t>
      </w:r>
    </w:p>
    <w:p w:rsidR="00765A79" w:rsidRPr="00765A79" w:rsidRDefault="00765A79" w:rsidP="002C3A29">
      <w:pPr>
        <w:pStyle w:val="NoSpacing"/>
        <w:numPr>
          <w:ilvl w:val="2"/>
          <w:numId w:val="3"/>
        </w:numPr>
      </w:pPr>
      <w:r w:rsidRPr="00765A79">
        <w:t>Design: Christmas decorations replacement will cost an estimated $66,000.</w:t>
      </w:r>
    </w:p>
    <w:p w:rsidR="00765A79" w:rsidRPr="00765A79" w:rsidRDefault="00765A79" w:rsidP="00AE081B">
      <w:pPr>
        <w:pStyle w:val="NoSpacing"/>
        <w:numPr>
          <w:ilvl w:val="2"/>
          <w:numId w:val="3"/>
        </w:numPr>
      </w:pPr>
      <w:r w:rsidRPr="00765A79">
        <w:t>Art Mural: under bridge approved with changed install design</w:t>
      </w:r>
    </w:p>
    <w:p w:rsidR="00765A79" w:rsidRPr="00765A79" w:rsidRDefault="00765A79" w:rsidP="00A375F1">
      <w:pPr>
        <w:pStyle w:val="NoSpacing"/>
        <w:numPr>
          <w:ilvl w:val="2"/>
          <w:numId w:val="3"/>
        </w:numPr>
      </w:pPr>
      <w:r w:rsidRPr="00765A79">
        <w:t xml:space="preserve">Promotions: expanding Bluegrass to include Wall St. Change name to reflect current </w:t>
      </w:r>
      <w:r w:rsidRPr="00765A79">
        <w:t>o</w:t>
      </w:r>
      <w:r w:rsidRPr="00765A79">
        <w:t>fferings</w:t>
      </w:r>
      <w:r w:rsidR="002A7B45">
        <w:t xml:space="preserve"> (Bluegrass and Roots Festival)</w:t>
      </w:r>
    </w:p>
    <w:p w:rsidR="00765A79" w:rsidRPr="00116781" w:rsidRDefault="00765A79" w:rsidP="00A375F1">
      <w:pPr>
        <w:pStyle w:val="NoSpacing"/>
        <w:numPr>
          <w:ilvl w:val="2"/>
          <w:numId w:val="3"/>
        </w:numPr>
      </w:pPr>
      <w:r w:rsidRPr="00765A79">
        <w:t>Outreach:</w:t>
      </w:r>
      <w:r>
        <w:t xml:space="preserve"> Social Media 101 successful and helpful for those attending</w:t>
      </w:r>
      <w:r w:rsidR="002A7B45">
        <w:t>.</w:t>
      </w:r>
    </w:p>
    <w:p w:rsidR="00765A79" w:rsidRDefault="00765A79" w:rsidP="00765A79"/>
    <w:p w:rsidR="00F80B99" w:rsidRDefault="00F80B99" w:rsidP="00E81B7A">
      <w:pPr>
        <w:pStyle w:val="ListParagraph"/>
        <w:numPr>
          <w:ilvl w:val="1"/>
          <w:numId w:val="3"/>
        </w:numPr>
      </w:pPr>
      <w:r>
        <w:t xml:space="preserve">Events </w:t>
      </w:r>
      <w:r w:rsidR="005A1C91">
        <w:t>Update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76979">
        <w:tab/>
        <w:t>Hannah</w:t>
      </w:r>
    </w:p>
    <w:p w:rsidR="002A7B45" w:rsidRDefault="002A7B45" w:rsidP="002A7B45">
      <w:r>
        <w:t xml:space="preserve">Hannah provided an events update.  Music by the Tracks starting this month.  </w:t>
      </w:r>
      <w:proofErr w:type="gramStart"/>
      <w:r>
        <w:t>1</w:t>
      </w:r>
      <w:r w:rsidRPr="00116781">
        <w:rPr>
          <w:vertAlign w:val="superscript"/>
        </w:rPr>
        <w:t>st</w:t>
      </w:r>
      <w:proofErr w:type="gramEnd"/>
      <w:r>
        <w:t xml:space="preserve"> Music by the Tracks will include Coconuts, </w:t>
      </w:r>
      <w:proofErr w:type="spellStart"/>
      <w:r>
        <w:t>Taverna</w:t>
      </w:r>
      <w:proofErr w:type="spellEnd"/>
      <w:r>
        <w:t>, Mellow Mushroom, The Local</w:t>
      </w:r>
      <w:r>
        <w:t>.</w:t>
      </w:r>
    </w:p>
    <w:p w:rsidR="002A7B45" w:rsidRDefault="002A7B45" w:rsidP="002A7B45"/>
    <w:p w:rsidR="00F80B99" w:rsidRDefault="00F80B99" w:rsidP="00E81B7A">
      <w:pPr>
        <w:pStyle w:val="ListParagraph"/>
        <w:numPr>
          <w:ilvl w:val="1"/>
          <w:numId w:val="3"/>
        </w:numPr>
      </w:pPr>
      <w:r>
        <w:lastRenderedPageBreak/>
        <w:t xml:space="preserve">Board </w:t>
      </w:r>
      <w:r w:rsidR="005A1C91">
        <w:t>Update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76979">
        <w:tab/>
        <w:t>Board members</w:t>
      </w:r>
      <w:r w:rsidR="00576979">
        <w:tab/>
      </w:r>
    </w:p>
    <w:p w:rsidR="00AD0B9B" w:rsidRDefault="00AD0B9B" w:rsidP="00AD0B9B">
      <w:r>
        <w:t>There were no board reports..</w:t>
      </w:r>
      <w:bookmarkStart w:id="0" w:name="_GoBack"/>
      <w:bookmarkEnd w:id="0"/>
    </w:p>
    <w:p w:rsidR="00E81B7A" w:rsidRDefault="00E81B7A" w:rsidP="00F0772F">
      <w:pPr>
        <w:pStyle w:val="ListParagraph"/>
      </w:pPr>
    </w:p>
    <w:p w:rsidR="00E81B7A" w:rsidRDefault="00E81B7A" w:rsidP="00E81B7A">
      <w:pPr>
        <w:pStyle w:val="ListParagraph"/>
        <w:numPr>
          <w:ilvl w:val="0"/>
          <w:numId w:val="3"/>
        </w:numPr>
      </w:pPr>
      <w:r>
        <w:t>New Business</w:t>
      </w:r>
      <w:r w:rsidR="002A7B45">
        <w:br/>
      </w:r>
    </w:p>
    <w:p w:rsidR="00EB4777" w:rsidRDefault="005A1C91" w:rsidP="00411846">
      <w:pPr>
        <w:pStyle w:val="ListParagraph"/>
        <w:numPr>
          <w:ilvl w:val="1"/>
          <w:numId w:val="4"/>
        </w:numPr>
      </w:pPr>
      <w:r>
        <w:t xml:space="preserve">Confirmation of BID use for 4 </w:t>
      </w:r>
      <w:proofErr w:type="spellStart"/>
      <w:r>
        <w:t>Korners</w:t>
      </w:r>
      <w:proofErr w:type="spellEnd"/>
      <w:r>
        <w:t xml:space="preserve"> Special Event</w:t>
      </w:r>
      <w:r>
        <w:tab/>
      </w:r>
      <w:r>
        <w:tab/>
      </w:r>
      <w:r>
        <w:tab/>
      </w:r>
      <w:r>
        <w:tab/>
        <w:t>Lillie</w:t>
      </w:r>
    </w:p>
    <w:p w:rsidR="002A7B45" w:rsidRDefault="002A7B45" w:rsidP="002A7B45">
      <w:pPr>
        <w:jc w:val="both"/>
      </w:pPr>
      <w:r>
        <w:t xml:space="preserve">Lillie requested the use of BID funds </w:t>
      </w:r>
      <w:proofErr w:type="gramStart"/>
      <w:r>
        <w:t>in the amount of</w:t>
      </w:r>
      <w:proofErr w:type="gramEnd"/>
      <w:r>
        <w:t xml:space="preserve"> $2,000 for promotion to host the 4 </w:t>
      </w:r>
      <w:proofErr w:type="spellStart"/>
      <w:r>
        <w:t>Korners</w:t>
      </w:r>
      <w:proofErr w:type="spellEnd"/>
      <w:r>
        <w:t xml:space="preserve"> Special Feature Event.  Dan Kramer made a motion to approve $2,000 to fund the special feature concert.  Mary Ann Henry seconded.  The motion </w:t>
      </w:r>
      <w:proofErr w:type="gramStart"/>
      <w:r>
        <w:t>was voted and passed unanimously</w:t>
      </w:r>
      <w:proofErr w:type="gramEnd"/>
      <w:r>
        <w:t xml:space="preserve">.  </w:t>
      </w:r>
      <w:r w:rsidR="002E30B5">
        <w:t xml:space="preserve">(6-0, with </w:t>
      </w:r>
      <w:proofErr w:type="gramStart"/>
      <w:r w:rsidR="002E30B5">
        <w:t>1</w:t>
      </w:r>
      <w:proofErr w:type="gramEnd"/>
      <w:r w:rsidR="002E30B5">
        <w:t xml:space="preserve"> absent)</w:t>
      </w:r>
    </w:p>
    <w:p w:rsidR="002A7B45" w:rsidRDefault="002A7B45" w:rsidP="002A7B45">
      <w:pPr>
        <w:jc w:val="both"/>
      </w:pPr>
    </w:p>
    <w:p w:rsidR="00E560AF" w:rsidRDefault="005A1C91" w:rsidP="002A7B45">
      <w:pPr>
        <w:pStyle w:val="ListParagraph"/>
        <w:numPr>
          <w:ilvl w:val="1"/>
          <w:numId w:val="4"/>
        </w:numPr>
        <w:jc w:val="both"/>
      </w:pPr>
      <w:r>
        <w:t>Discussion of BID funds for Bluegrass Festival</w:t>
      </w:r>
      <w:r>
        <w:tab/>
      </w:r>
      <w:r>
        <w:tab/>
      </w:r>
      <w:r>
        <w:tab/>
      </w:r>
      <w:r>
        <w:tab/>
      </w:r>
      <w:r>
        <w:tab/>
        <w:t>Lillie</w:t>
      </w:r>
    </w:p>
    <w:p w:rsidR="002A7B45" w:rsidRDefault="002A7B45" w:rsidP="002E30B5">
      <w:pPr>
        <w:jc w:val="both"/>
      </w:pPr>
      <w:r>
        <w:t xml:space="preserve">Lillie requested the use of BID funds </w:t>
      </w:r>
      <w:proofErr w:type="gramStart"/>
      <w:r>
        <w:t>in the amount of</w:t>
      </w:r>
      <w:proofErr w:type="gramEnd"/>
      <w:r>
        <w:t xml:space="preserve"> $2473 for promotion to provide table decorations for Music by the Tracks, promotional video, </w:t>
      </w:r>
      <w:proofErr w:type="spellStart"/>
      <w:r>
        <w:t>portapotties</w:t>
      </w:r>
      <w:proofErr w:type="spellEnd"/>
      <w:r>
        <w:t xml:space="preserve">, stage banners, and a backdrop banner.  Alan Sanders made a motion to approve the request.  Barry Henderson seconded.  The motion </w:t>
      </w:r>
      <w:proofErr w:type="gramStart"/>
      <w:r>
        <w:t>was voted and passed unanimously</w:t>
      </w:r>
      <w:proofErr w:type="gramEnd"/>
      <w:r>
        <w:t xml:space="preserve">.  </w:t>
      </w:r>
      <w:r w:rsidR="002E30B5">
        <w:t xml:space="preserve">(6-0, with </w:t>
      </w:r>
      <w:proofErr w:type="gramStart"/>
      <w:r w:rsidR="002E30B5">
        <w:t>1</w:t>
      </w:r>
      <w:proofErr w:type="gramEnd"/>
      <w:r w:rsidR="002E30B5">
        <w:t xml:space="preserve"> absent)</w:t>
      </w:r>
    </w:p>
    <w:p w:rsidR="002E30B5" w:rsidRDefault="002E30B5" w:rsidP="002E30B5">
      <w:pPr>
        <w:jc w:val="both"/>
      </w:pPr>
    </w:p>
    <w:p w:rsidR="00611C1E" w:rsidRDefault="00611C1E" w:rsidP="00411846">
      <w:pPr>
        <w:pStyle w:val="ListParagraph"/>
        <w:numPr>
          <w:ilvl w:val="1"/>
          <w:numId w:val="4"/>
        </w:numPr>
      </w:pPr>
      <w:r>
        <w:t>Discussion of hosting Strong Towns session in October</w:t>
      </w:r>
      <w:r>
        <w:tab/>
      </w:r>
      <w:r>
        <w:tab/>
      </w:r>
      <w:r>
        <w:tab/>
      </w:r>
      <w:r>
        <w:tab/>
        <w:t>Lillie</w:t>
      </w:r>
    </w:p>
    <w:p w:rsidR="002A7B45" w:rsidRDefault="002A7B45" w:rsidP="002E30B5">
      <w:pPr>
        <w:jc w:val="both"/>
      </w:pPr>
      <w:r>
        <w:t xml:space="preserve">The board discussed hosting Charles </w:t>
      </w:r>
      <w:proofErr w:type="spellStart"/>
      <w:r>
        <w:t>Mahron</w:t>
      </w:r>
      <w:proofErr w:type="spellEnd"/>
      <w:r>
        <w:t xml:space="preserve"> from Strong Towns </w:t>
      </w:r>
      <w:r>
        <w:t>in conjunction with book launch during Oct. 1-4 timeframe</w:t>
      </w:r>
      <w:r>
        <w:t xml:space="preserve">.  </w:t>
      </w:r>
      <w:r>
        <w:t>DDA cost not to exceed $2500 from BID fund</w:t>
      </w:r>
      <w:r>
        <w:t xml:space="preserve"> for downtown promotion</w:t>
      </w:r>
      <w:r>
        <w:t xml:space="preserve">. </w:t>
      </w:r>
      <w:r>
        <w:t xml:space="preserve">Pam Wilson made a motion to approve the use of BID funds, amount not to exceed $2,500, to host a Strong Towns presentation.  Jennifer Smith seconded.  The motion was voted and passed unanimously. </w:t>
      </w:r>
      <w:r w:rsidR="002E30B5">
        <w:t xml:space="preserve">(6-0, with </w:t>
      </w:r>
      <w:proofErr w:type="gramStart"/>
      <w:r w:rsidR="002E30B5">
        <w:t>1</w:t>
      </w:r>
      <w:proofErr w:type="gramEnd"/>
      <w:r w:rsidR="002E30B5">
        <w:t xml:space="preserve"> absent)</w:t>
      </w:r>
    </w:p>
    <w:p w:rsidR="002E30B5" w:rsidRDefault="002E30B5" w:rsidP="002E30B5">
      <w:pPr>
        <w:jc w:val="both"/>
      </w:pPr>
    </w:p>
    <w:p w:rsidR="001918B2" w:rsidRDefault="001918B2" w:rsidP="002A7B45">
      <w:r>
        <w:t>Other Business</w:t>
      </w:r>
    </w:p>
    <w:p w:rsidR="001918B2" w:rsidRDefault="001918B2" w:rsidP="001918B2"/>
    <w:p w:rsidR="001918B2" w:rsidRDefault="001918B2" w:rsidP="00411846">
      <w:pPr>
        <w:pStyle w:val="ListParagraph"/>
        <w:numPr>
          <w:ilvl w:val="0"/>
          <w:numId w:val="3"/>
        </w:numPr>
      </w:pPr>
      <w:r>
        <w:t>Adjourn</w:t>
      </w:r>
    </w:p>
    <w:p w:rsidR="002A7B45" w:rsidRDefault="002A7B45" w:rsidP="002A7B45">
      <w:r>
        <w:t>Alan Sanders made a motion to adjourn.</w:t>
      </w:r>
    </w:p>
    <w:sectPr w:rsidR="002A7B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D3E14"/>
    <w:multiLevelType w:val="multilevel"/>
    <w:tmpl w:val="0409001D"/>
    <w:styleLink w:val="Style1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C020B95"/>
    <w:multiLevelType w:val="hybridMultilevel"/>
    <w:tmpl w:val="6C1035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B96BE3"/>
    <w:multiLevelType w:val="multilevel"/>
    <w:tmpl w:val="0409001D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BE70435"/>
    <w:multiLevelType w:val="multilevel"/>
    <w:tmpl w:val="0409001D"/>
    <w:numStyleLink w:val="Style1"/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B7A"/>
    <w:rsid w:val="00024098"/>
    <w:rsid w:val="000670A7"/>
    <w:rsid w:val="00072909"/>
    <w:rsid w:val="00080180"/>
    <w:rsid w:val="00083FD0"/>
    <w:rsid w:val="000A46CE"/>
    <w:rsid w:val="000B0071"/>
    <w:rsid w:val="000B3885"/>
    <w:rsid w:val="000C1349"/>
    <w:rsid w:val="000E3469"/>
    <w:rsid w:val="00134EAE"/>
    <w:rsid w:val="00184921"/>
    <w:rsid w:val="001918B2"/>
    <w:rsid w:val="001D3EC0"/>
    <w:rsid w:val="001E5E7E"/>
    <w:rsid w:val="002511AA"/>
    <w:rsid w:val="00256910"/>
    <w:rsid w:val="00284AD9"/>
    <w:rsid w:val="00295694"/>
    <w:rsid w:val="002A6DE6"/>
    <w:rsid w:val="002A7B45"/>
    <w:rsid w:val="002D15CB"/>
    <w:rsid w:val="002E30B5"/>
    <w:rsid w:val="002F6CEA"/>
    <w:rsid w:val="00315623"/>
    <w:rsid w:val="0032450D"/>
    <w:rsid w:val="00361CD5"/>
    <w:rsid w:val="00367D5B"/>
    <w:rsid w:val="0038082F"/>
    <w:rsid w:val="003A00CC"/>
    <w:rsid w:val="00411846"/>
    <w:rsid w:val="00423E14"/>
    <w:rsid w:val="00442FC4"/>
    <w:rsid w:val="00475279"/>
    <w:rsid w:val="00493427"/>
    <w:rsid w:val="004977A9"/>
    <w:rsid w:val="004A3EA0"/>
    <w:rsid w:val="004C4C6A"/>
    <w:rsid w:val="004F7D02"/>
    <w:rsid w:val="00537FBB"/>
    <w:rsid w:val="005747FC"/>
    <w:rsid w:val="00576979"/>
    <w:rsid w:val="0059143F"/>
    <w:rsid w:val="005A1C91"/>
    <w:rsid w:val="005A4DCE"/>
    <w:rsid w:val="005E377A"/>
    <w:rsid w:val="005F79C7"/>
    <w:rsid w:val="0060346B"/>
    <w:rsid w:val="00611C1E"/>
    <w:rsid w:val="00642772"/>
    <w:rsid w:val="00711B79"/>
    <w:rsid w:val="00765A79"/>
    <w:rsid w:val="007B726D"/>
    <w:rsid w:val="007C0CE5"/>
    <w:rsid w:val="007D6735"/>
    <w:rsid w:val="007F354C"/>
    <w:rsid w:val="00805789"/>
    <w:rsid w:val="00810AF4"/>
    <w:rsid w:val="00826191"/>
    <w:rsid w:val="008A341F"/>
    <w:rsid w:val="008B726A"/>
    <w:rsid w:val="008B74D8"/>
    <w:rsid w:val="008E39C5"/>
    <w:rsid w:val="009367A5"/>
    <w:rsid w:val="00937173"/>
    <w:rsid w:val="009414EB"/>
    <w:rsid w:val="009967B0"/>
    <w:rsid w:val="009A575B"/>
    <w:rsid w:val="009C35BC"/>
    <w:rsid w:val="009C4DAC"/>
    <w:rsid w:val="00A04BC3"/>
    <w:rsid w:val="00A337CA"/>
    <w:rsid w:val="00AB7197"/>
    <w:rsid w:val="00AD0B9B"/>
    <w:rsid w:val="00AF1D88"/>
    <w:rsid w:val="00B446CE"/>
    <w:rsid w:val="00B75486"/>
    <w:rsid w:val="00B84CF0"/>
    <w:rsid w:val="00BA5B44"/>
    <w:rsid w:val="00BB3C7B"/>
    <w:rsid w:val="00BB7D9F"/>
    <w:rsid w:val="00BF3664"/>
    <w:rsid w:val="00C2026C"/>
    <w:rsid w:val="00C617A0"/>
    <w:rsid w:val="00C81A66"/>
    <w:rsid w:val="00C920F5"/>
    <w:rsid w:val="00C92653"/>
    <w:rsid w:val="00CB6AFB"/>
    <w:rsid w:val="00CC4E85"/>
    <w:rsid w:val="00CD7E38"/>
    <w:rsid w:val="00D77607"/>
    <w:rsid w:val="00D90A4B"/>
    <w:rsid w:val="00DB15B2"/>
    <w:rsid w:val="00DD083F"/>
    <w:rsid w:val="00E21365"/>
    <w:rsid w:val="00E560AF"/>
    <w:rsid w:val="00E81B7A"/>
    <w:rsid w:val="00E92A22"/>
    <w:rsid w:val="00EB4777"/>
    <w:rsid w:val="00EE7C0D"/>
    <w:rsid w:val="00F032C6"/>
    <w:rsid w:val="00F0772F"/>
    <w:rsid w:val="00F14185"/>
    <w:rsid w:val="00F318F8"/>
    <w:rsid w:val="00F80B99"/>
    <w:rsid w:val="00F878D9"/>
    <w:rsid w:val="00F9067C"/>
    <w:rsid w:val="00F93EBD"/>
    <w:rsid w:val="00FC1719"/>
    <w:rsid w:val="00FD2730"/>
    <w:rsid w:val="00FF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0769A"/>
  <w15:docId w15:val="{FFCE373E-3397-48CB-9987-6D7F73F1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DA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B7A"/>
    <w:pPr>
      <w:ind w:left="720"/>
      <w:contextualSpacing/>
    </w:pPr>
  </w:style>
  <w:style w:type="numbering" w:customStyle="1" w:styleId="Style1">
    <w:name w:val="Style1"/>
    <w:uiPriority w:val="99"/>
    <w:rsid w:val="00E81B7A"/>
    <w:pPr>
      <w:numPr>
        <w:numId w:val="2"/>
      </w:numPr>
    </w:pPr>
  </w:style>
  <w:style w:type="paragraph" w:styleId="NoSpacing">
    <w:name w:val="No Spacing"/>
    <w:uiPriority w:val="1"/>
    <w:qFormat/>
    <w:rsid w:val="00765A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Lillie Read</dc:creator>
  <cp:lastModifiedBy>Lillie Read</cp:lastModifiedBy>
  <cp:revision>5</cp:revision>
  <cp:lastPrinted>2017-10-16T21:04:00Z</cp:lastPrinted>
  <dcterms:created xsi:type="dcterms:W3CDTF">2020-10-08T15:57:00Z</dcterms:created>
  <dcterms:modified xsi:type="dcterms:W3CDTF">2020-10-08T16:37:00Z</dcterms:modified>
</cp:coreProperties>
</file>