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A" w:rsidRDefault="00E81B7A" w:rsidP="00E81B7A">
      <w:pPr>
        <w:jc w:val="center"/>
      </w:pPr>
      <w:r>
        <w:t>CARTERSVILLE DOWNTOWN DEVELOP</w:t>
      </w:r>
      <w:r w:rsidR="00184921">
        <w:t>M</w:t>
      </w:r>
      <w:r>
        <w:t>ENT AUTHORITY</w:t>
      </w:r>
    </w:p>
    <w:p w:rsidR="00E81B7A" w:rsidRDefault="00E81B7A" w:rsidP="00E81B7A">
      <w:pPr>
        <w:jc w:val="center"/>
      </w:pPr>
      <w:r>
        <w:t xml:space="preserve">Board of Directors Meeting </w:t>
      </w:r>
      <w:r w:rsidR="00541C99">
        <w:t>Minutes</w:t>
      </w:r>
    </w:p>
    <w:p w:rsidR="00576979" w:rsidRDefault="00D77607" w:rsidP="00E81B7A">
      <w:pPr>
        <w:jc w:val="center"/>
      </w:pPr>
      <w:r>
        <w:t>Thursday</w:t>
      </w:r>
      <w:r w:rsidR="00E81B7A">
        <w:t xml:space="preserve">, </w:t>
      </w:r>
      <w:r w:rsidR="00110E13">
        <w:t>February</w:t>
      </w:r>
      <w:r w:rsidR="0014311E">
        <w:t xml:space="preserve"> </w:t>
      </w:r>
      <w:r w:rsidR="00110E13">
        <w:t>20</w:t>
      </w:r>
      <w:r w:rsidR="00B446CE">
        <w:t>,</w:t>
      </w:r>
      <w:r w:rsidR="00E81B7A">
        <w:t xml:space="preserve"> 20</w:t>
      </w:r>
      <w:r w:rsidR="00BF3935">
        <w:t>20</w:t>
      </w:r>
    </w:p>
    <w:p w:rsidR="00E81B7A" w:rsidRDefault="00E81B7A" w:rsidP="00E81B7A">
      <w:pPr>
        <w:jc w:val="center"/>
      </w:pPr>
      <w:r>
        <w:br/>
      </w:r>
    </w:p>
    <w:p w:rsidR="00F9067C" w:rsidRDefault="00E81B7A" w:rsidP="00E81B7A">
      <w:pPr>
        <w:pStyle w:val="ListParagraph"/>
        <w:numPr>
          <w:ilvl w:val="0"/>
          <w:numId w:val="3"/>
        </w:numPr>
      </w:pPr>
      <w:r>
        <w:t>Call to Order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Dan Kramer</w:t>
      </w:r>
      <w:r w:rsidR="00134EAE">
        <w:tab/>
      </w:r>
    </w:p>
    <w:p w:rsidR="00541C99" w:rsidRDefault="00541C99" w:rsidP="00541C99"/>
    <w:p w:rsidR="00CD5DE9" w:rsidRDefault="00541C99" w:rsidP="00541C99">
      <w:pPr>
        <w:rPr>
          <w:color w:val="595959"/>
        </w:rPr>
      </w:pPr>
      <w:r w:rsidRPr="001D5B25">
        <w:rPr>
          <w:color w:val="595959"/>
        </w:rPr>
        <w:t xml:space="preserve">Dan Kramer called the meeting to order. </w:t>
      </w:r>
    </w:p>
    <w:p w:rsidR="00CD5DE9" w:rsidRDefault="00CD5DE9" w:rsidP="00541C99">
      <w:pPr>
        <w:rPr>
          <w:color w:val="595959"/>
        </w:rPr>
      </w:pPr>
    </w:p>
    <w:p w:rsidR="00CD5DE9" w:rsidRDefault="00CD5DE9" w:rsidP="00541C99">
      <w:pPr>
        <w:rPr>
          <w:color w:val="595959"/>
        </w:rPr>
      </w:pPr>
      <w:r>
        <w:rPr>
          <w:color w:val="595959"/>
        </w:rPr>
        <w:t xml:space="preserve">Board members present: </w:t>
      </w:r>
      <w:r w:rsidR="00541C99" w:rsidRPr="001D5B25">
        <w:rPr>
          <w:color w:val="595959"/>
        </w:rPr>
        <w:t>Jennifer Smith, Alexis Carter-Callahan, Dan Kramer, Mary Ann Henry, Pam Wilson, and Alan Sanders</w:t>
      </w:r>
    </w:p>
    <w:p w:rsidR="00541C99" w:rsidRPr="00CD5DE9" w:rsidRDefault="00CD5DE9" w:rsidP="00541C99">
      <w:pPr>
        <w:rPr>
          <w:color w:val="595959"/>
        </w:rPr>
      </w:pPr>
      <w:r>
        <w:rPr>
          <w:color w:val="585858"/>
        </w:rPr>
        <w:t>DDA staff present</w:t>
      </w:r>
      <w:r w:rsidR="00541C99" w:rsidRPr="001D5B25">
        <w:rPr>
          <w:color w:val="585858"/>
        </w:rPr>
        <w:t>: Lillie Read, Kaaren Tramonte</w:t>
      </w:r>
      <w:r>
        <w:rPr>
          <w:color w:val="585858"/>
        </w:rPr>
        <w:t xml:space="preserve"> </w:t>
      </w:r>
    </w:p>
    <w:p w:rsidR="00BF3935" w:rsidRDefault="00E81B7A" w:rsidP="00541C99">
      <w:pPr>
        <w:pStyle w:val="ListParagraph"/>
        <w:ind w:left="360"/>
      </w:pPr>
      <w:r>
        <w:tab/>
      </w:r>
    </w:p>
    <w:p w:rsidR="00541C99" w:rsidRDefault="00F9067C" w:rsidP="00E81B7A">
      <w:pPr>
        <w:pStyle w:val="ListParagraph"/>
        <w:numPr>
          <w:ilvl w:val="0"/>
          <w:numId w:val="3"/>
        </w:numPr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  <w:r w:rsidR="00576979">
        <w:tab/>
        <w:t>Dan Kramer</w:t>
      </w:r>
    </w:p>
    <w:p w:rsidR="00541C99" w:rsidRDefault="00541C99" w:rsidP="00541C99"/>
    <w:p w:rsidR="00541C99" w:rsidRDefault="00541C99" w:rsidP="00541C99">
      <w:pPr>
        <w:rPr>
          <w:rFonts w:ascii="Calibri" w:eastAsia="Times New Roman" w:hAnsi="Calibri" w:cs="Calibri"/>
          <w:color w:val="595959"/>
        </w:rPr>
      </w:pPr>
      <w:r w:rsidRPr="001D5B25">
        <w:rPr>
          <w:rFonts w:ascii="Calibri" w:eastAsia="Times New Roman" w:hAnsi="Calibri" w:cs="Calibri"/>
          <w:color w:val="595959"/>
        </w:rPr>
        <w:t xml:space="preserve">Dan requested a motion to approve the </w:t>
      </w:r>
      <w:r w:rsidR="00CD5DE9">
        <w:rPr>
          <w:rFonts w:ascii="Calibri" w:eastAsia="Times New Roman" w:hAnsi="Calibri" w:cs="Calibri"/>
          <w:color w:val="595959"/>
        </w:rPr>
        <w:t xml:space="preserve">January </w:t>
      </w:r>
      <w:r w:rsidRPr="001D5B25">
        <w:rPr>
          <w:rFonts w:ascii="Calibri" w:eastAsia="Times New Roman" w:hAnsi="Calibri" w:cs="Calibri"/>
          <w:color w:val="595959"/>
        </w:rPr>
        <w:t xml:space="preserve">minutes. Jennifer Smith moved to approve the minutes as presented. </w:t>
      </w:r>
      <w:r>
        <w:rPr>
          <w:rFonts w:ascii="Calibri" w:eastAsia="Times New Roman" w:hAnsi="Calibri" w:cs="Calibri"/>
          <w:color w:val="595959"/>
        </w:rPr>
        <w:t xml:space="preserve">Mary Ann Henry seconded.  The motion </w:t>
      </w:r>
      <w:proofErr w:type="gramStart"/>
      <w:r>
        <w:rPr>
          <w:rFonts w:ascii="Calibri" w:eastAsia="Times New Roman" w:hAnsi="Calibri" w:cs="Calibri"/>
          <w:color w:val="595959"/>
        </w:rPr>
        <w:t>was voted and passed unanimously</w:t>
      </w:r>
      <w:proofErr w:type="gramEnd"/>
      <w:r>
        <w:rPr>
          <w:rFonts w:ascii="Calibri" w:eastAsia="Times New Roman" w:hAnsi="Calibri" w:cs="Calibri"/>
          <w:color w:val="595959"/>
        </w:rPr>
        <w:t>.</w:t>
      </w:r>
      <w:r w:rsidR="00CD5DE9">
        <w:rPr>
          <w:rFonts w:ascii="Calibri" w:eastAsia="Times New Roman" w:hAnsi="Calibri" w:cs="Calibri"/>
          <w:color w:val="595959"/>
        </w:rPr>
        <w:t xml:space="preserve"> (6-0)</w:t>
      </w:r>
    </w:p>
    <w:p w:rsidR="00E81B7A" w:rsidRDefault="00E81B7A" w:rsidP="00541C99">
      <w:r>
        <w:br/>
      </w:r>
    </w:p>
    <w:p w:rsidR="00E81B7A" w:rsidRDefault="00E81B7A" w:rsidP="00E81B7A">
      <w:pPr>
        <w:pStyle w:val="ListParagraph"/>
        <w:numPr>
          <w:ilvl w:val="0"/>
          <w:numId w:val="3"/>
        </w:numPr>
      </w:pPr>
      <w:r>
        <w:t>Internal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</w:p>
    <w:p w:rsidR="00E81B7A" w:rsidRDefault="00134EAE" w:rsidP="00E81B7A">
      <w:pPr>
        <w:pStyle w:val="ListParagraph"/>
        <w:numPr>
          <w:ilvl w:val="1"/>
          <w:numId w:val="3"/>
        </w:numPr>
      </w:pPr>
      <w:r>
        <w:t>Review of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Lillie</w:t>
      </w:r>
    </w:p>
    <w:p w:rsidR="0038082F" w:rsidRDefault="0038082F" w:rsidP="00E81B7A">
      <w:pPr>
        <w:pStyle w:val="ListParagraph"/>
        <w:numPr>
          <w:ilvl w:val="1"/>
          <w:numId w:val="3"/>
        </w:numPr>
      </w:pPr>
      <w:r>
        <w:t xml:space="preserve">Manager’s </w:t>
      </w:r>
      <w:r w:rsidR="005A1C91">
        <w:t>Update</w:t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576979">
        <w:tab/>
        <w:t>Lillie</w:t>
      </w:r>
    </w:p>
    <w:p w:rsidR="00F80B99" w:rsidRDefault="00BF3935" w:rsidP="00E81B7A">
      <w:pPr>
        <w:pStyle w:val="ListParagraph"/>
        <w:numPr>
          <w:ilvl w:val="1"/>
          <w:numId w:val="3"/>
        </w:numPr>
      </w:pPr>
      <w:r>
        <w:t>Marketing/Events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Kaaren</w:t>
      </w:r>
    </w:p>
    <w:p w:rsidR="00F80B99" w:rsidRDefault="00F80B99" w:rsidP="00E81B7A">
      <w:pPr>
        <w:pStyle w:val="ListParagraph"/>
        <w:numPr>
          <w:ilvl w:val="1"/>
          <w:numId w:val="3"/>
        </w:numPr>
      </w:pPr>
      <w:r>
        <w:t xml:space="preserve">Board </w:t>
      </w:r>
      <w:r w:rsidR="005A1C91">
        <w:t>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Board members</w:t>
      </w:r>
      <w:r w:rsidR="00576979">
        <w:tab/>
      </w:r>
    </w:p>
    <w:p w:rsidR="00E81B7A" w:rsidRDefault="00E81B7A" w:rsidP="00541C99"/>
    <w:p w:rsidR="00541C99" w:rsidRDefault="00541C99" w:rsidP="00541C99">
      <w:r>
        <w:rPr>
          <w:color w:val="585858"/>
        </w:rPr>
        <w:t>Lillie reviewed the budget and gave the manager’s and marketing/events updates.</w:t>
      </w:r>
    </w:p>
    <w:p w:rsidR="00541C99" w:rsidRDefault="00541C99" w:rsidP="00541C99"/>
    <w:p w:rsidR="00E81B7A" w:rsidRDefault="00E81B7A" w:rsidP="00E81B7A">
      <w:pPr>
        <w:pStyle w:val="ListParagraph"/>
        <w:numPr>
          <w:ilvl w:val="0"/>
          <w:numId w:val="3"/>
        </w:numPr>
      </w:pPr>
      <w:r>
        <w:t>New Business</w:t>
      </w:r>
    </w:p>
    <w:p w:rsidR="00CD5DE9" w:rsidRDefault="00CD5DE9" w:rsidP="00CD5DE9">
      <w:pPr>
        <w:pStyle w:val="ListParagraph"/>
        <w:ind w:left="360"/>
      </w:pPr>
    </w:p>
    <w:p w:rsidR="00541C99" w:rsidRDefault="00681CA3" w:rsidP="00CD5DE9">
      <w:pPr>
        <w:pStyle w:val="ListParagraph"/>
        <w:numPr>
          <w:ilvl w:val="1"/>
          <w:numId w:val="3"/>
        </w:numPr>
      </w:pPr>
      <w:r>
        <w:t>Recommendation for Festival Zone for Spring Pub Crawl</w:t>
      </w:r>
      <w:r>
        <w:tab/>
      </w:r>
      <w:r>
        <w:tab/>
      </w:r>
      <w:r>
        <w:tab/>
      </w:r>
      <w:r>
        <w:tab/>
        <w:t>Alan</w:t>
      </w:r>
    </w:p>
    <w:p w:rsidR="00541C99" w:rsidRDefault="00541C99" w:rsidP="00CD5DE9">
      <w:pPr>
        <w:jc w:val="both"/>
      </w:pPr>
      <w:r>
        <w:t xml:space="preserve">Alan presented a proposal to the board regarding a recommendation to City Council for implementation of a Festival Zone for the spring </w:t>
      </w:r>
      <w:proofErr w:type="gramStart"/>
      <w:r>
        <w:t>pub crawl</w:t>
      </w:r>
      <w:proofErr w:type="gramEnd"/>
      <w:r>
        <w:t xml:space="preserve">.  Jennifer Smith made a motion to approval the proposal and recommend a festival zone to Council for the spring </w:t>
      </w:r>
      <w:proofErr w:type="gramStart"/>
      <w:r>
        <w:t>pub crawl</w:t>
      </w:r>
      <w:proofErr w:type="gramEnd"/>
      <w:r>
        <w:t xml:space="preserve">.  Mary Ann Henry seconded.  The motion </w:t>
      </w:r>
      <w:proofErr w:type="gramStart"/>
      <w:r>
        <w:t>was voted and passed unanimously</w:t>
      </w:r>
      <w:proofErr w:type="gramEnd"/>
      <w:r>
        <w:t xml:space="preserve">.  </w:t>
      </w:r>
      <w:r w:rsidR="00CD5DE9">
        <w:t>(6-0)</w:t>
      </w:r>
    </w:p>
    <w:p w:rsidR="00541C99" w:rsidRDefault="00541C99" w:rsidP="00CD5DE9">
      <w:pPr>
        <w:ind w:left="360"/>
        <w:jc w:val="both"/>
      </w:pPr>
    </w:p>
    <w:p w:rsidR="00541C99" w:rsidRDefault="00110E13" w:rsidP="00CD5DE9">
      <w:pPr>
        <w:pStyle w:val="ListParagraph"/>
        <w:numPr>
          <w:ilvl w:val="1"/>
          <w:numId w:val="3"/>
        </w:numPr>
        <w:jc w:val="both"/>
      </w:pPr>
      <w:r>
        <w:t>Discussion of BBQ &amp; Brews Agreement</w:t>
      </w:r>
      <w:r>
        <w:tab/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541C99" w:rsidRDefault="00541C99" w:rsidP="00CD5DE9">
      <w:pPr>
        <w:jc w:val="both"/>
      </w:pPr>
      <w:r>
        <w:t xml:space="preserve">The board discussed the annual contract with BBQ and Brews and requested the addition of a clause requiring a conceptual map of the festival </w:t>
      </w:r>
      <w:proofErr w:type="gramStart"/>
      <w:r>
        <w:t>be submitted</w:t>
      </w:r>
      <w:proofErr w:type="gramEnd"/>
      <w:r>
        <w:t xml:space="preserve"> to the DDA a week prior to the event and to require a deposit of $2,100 be paid in advance of the event.  Jennifer Smith made a motion to approve the contract with the additional items as discussed.  Alexis Carter-Callahan seconded.  The motion </w:t>
      </w:r>
      <w:proofErr w:type="gramStart"/>
      <w:r>
        <w:t>was voted and passed unanimously</w:t>
      </w:r>
      <w:proofErr w:type="gramEnd"/>
      <w:r>
        <w:t>.</w:t>
      </w:r>
      <w:r w:rsidR="00CD5DE9">
        <w:t xml:space="preserve"> (6-0)</w:t>
      </w:r>
    </w:p>
    <w:p w:rsidR="00541C99" w:rsidRDefault="00541C99" w:rsidP="00CD5DE9">
      <w:pPr>
        <w:pStyle w:val="ListParagraph"/>
        <w:ind w:left="360"/>
        <w:jc w:val="both"/>
      </w:pPr>
    </w:p>
    <w:p w:rsidR="00541C99" w:rsidRDefault="00681CA3" w:rsidP="00CD5DE9">
      <w:pPr>
        <w:pStyle w:val="ListParagraph"/>
        <w:numPr>
          <w:ilvl w:val="1"/>
          <w:numId w:val="3"/>
        </w:numPr>
      </w:pPr>
      <w:r>
        <w:t>Approval of BID Grant applications</w:t>
      </w:r>
      <w:r>
        <w:tab/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541C99" w:rsidRDefault="00541C99" w:rsidP="00CD5DE9">
      <w:pPr>
        <w:jc w:val="both"/>
      </w:pPr>
      <w:r>
        <w:t xml:space="preserve">Lillie presented a summary of the BID Grant applications to the board.  DDA Director, Lillie Read, provided updates for each of the applications to confirm eligible expenses. The applications </w:t>
      </w:r>
      <w:proofErr w:type="gramStart"/>
      <w:r>
        <w:t>were reviewed and recommended for approval by the BID Grant committee</w:t>
      </w:r>
      <w:proofErr w:type="gramEnd"/>
      <w:r>
        <w:t xml:space="preserve">: Alan Sanders, Jennifer Smith, and Dan Kramer.  </w:t>
      </w:r>
      <w:r w:rsidR="00296F3D">
        <w:t xml:space="preserve">Applications were received by Alan Barnes ($2,500), Brad Stephens ($300), Daryl Roberts ($450), Elizabeth Watkins ($1,305), Greg Taylor ($2,500), Teresa Rutledge ($2,500), John S. Lewis ($825, $1,875, </w:t>
      </w:r>
      <w:proofErr w:type="gramStart"/>
      <w:r w:rsidR="00296F3D">
        <w:t>$</w:t>
      </w:r>
      <w:proofErr w:type="gramEnd"/>
      <w:r w:rsidR="00296F3D">
        <w:t xml:space="preserve">2,500), </w:t>
      </w:r>
      <w:r w:rsidR="00296F3D">
        <w:lastRenderedPageBreak/>
        <w:t>Lynn Johnson ($667), Ron Goss ($2,500 &amp; $2,500), Teresa Adams ($305), and Terra Silver ($430). Jennifer Smith made</w:t>
      </w:r>
      <w:r>
        <w:t xml:space="preserve"> a motion to approve the BID grant </w:t>
      </w:r>
      <w:r w:rsidR="00296F3D">
        <w:t xml:space="preserve">expenses as presented </w:t>
      </w:r>
      <w:proofErr w:type="gramStart"/>
      <w:r w:rsidR="00296F3D">
        <w:t>in the amount of</w:t>
      </w:r>
      <w:proofErr w:type="gramEnd"/>
      <w:r w:rsidR="00296F3D">
        <w:t xml:space="preserve"> $21,157.50.  Dan Kramer seconded.  The motion </w:t>
      </w:r>
      <w:proofErr w:type="gramStart"/>
      <w:r w:rsidR="00296F3D">
        <w:t>was voted and passed unanimously</w:t>
      </w:r>
      <w:proofErr w:type="gramEnd"/>
      <w:r w:rsidR="00296F3D">
        <w:t xml:space="preserve">.  </w:t>
      </w:r>
      <w:r w:rsidR="00CD5DE9">
        <w:t>(6-0)</w:t>
      </w:r>
    </w:p>
    <w:p w:rsidR="00411846" w:rsidRDefault="00411846" w:rsidP="00CD5DE9">
      <w:pPr>
        <w:pStyle w:val="ListParagraph"/>
        <w:jc w:val="both"/>
      </w:pPr>
    </w:p>
    <w:p w:rsidR="001918B2" w:rsidRDefault="001918B2" w:rsidP="00411846">
      <w:pPr>
        <w:pStyle w:val="ListParagraph"/>
        <w:numPr>
          <w:ilvl w:val="0"/>
          <w:numId w:val="3"/>
        </w:numPr>
      </w:pPr>
      <w:r>
        <w:t>Other Business</w:t>
      </w:r>
    </w:p>
    <w:p w:rsidR="00296F3D" w:rsidRDefault="00296F3D" w:rsidP="00296F3D">
      <w:r>
        <w:t>There was no other business.</w:t>
      </w:r>
    </w:p>
    <w:p w:rsidR="001918B2" w:rsidRDefault="001918B2" w:rsidP="001918B2"/>
    <w:p w:rsidR="00296F3D" w:rsidRDefault="001918B2" w:rsidP="00296F3D">
      <w:pPr>
        <w:pStyle w:val="ListParagraph"/>
        <w:numPr>
          <w:ilvl w:val="0"/>
          <w:numId w:val="3"/>
        </w:numPr>
      </w:pPr>
      <w:r>
        <w:t>Adjourn</w:t>
      </w:r>
      <w:bookmarkStart w:id="0" w:name="_GoBack"/>
      <w:bookmarkEnd w:id="0"/>
    </w:p>
    <w:p w:rsidR="00296F3D" w:rsidRDefault="00296F3D" w:rsidP="00296F3D">
      <w:r>
        <w:t>Pam Wilson made a motion to adjourn.</w:t>
      </w:r>
    </w:p>
    <w:sectPr w:rsidR="0029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1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20B95"/>
    <w:multiLevelType w:val="hybridMultilevel"/>
    <w:tmpl w:val="6C103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96BE3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E70435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A"/>
    <w:rsid w:val="00024098"/>
    <w:rsid w:val="000670A7"/>
    <w:rsid w:val="00072909"/>
    <w:rsid w:val="00080180"/>
    <w:rsid w:val="00083FD0"/>
    <w:rsid w:val="000A46CE"/>
    <w:rsid w:val="000B0071"/>
    <w:rsid w:val="000B3885"/>
    <w:rsid w:val="000C1349"/>
    <w:rsid w:val="000D1F7A"/>
    <w:rsid w:val="000E3469"/>
    <w:rsid w:val="00110E13"/>
    <w:rsid w:val="00134EAE"/>
    <w:rsid w:val="0014311E"/>
    <w:rsid w:val="00184921"/>
    <w:rsid w:val="00187034"/>
    <w:rsid w:val="001918B2"/>
    <w:rsid w:val="001B43D1"/>
    <w:rsid w:val="001D3EC0"/>
    <w:rsid w:val="001E0C2B"/>
    <w:rsid w:val="001E5E7E"/>
    <w:rsid w:val="002511AA"/>
    <w:rsid w:val="00256910"/>
    <w:rsid w:val="00284AD9"/>
    <w:rsid w:val="00291A38"/>
    <w:rsid w:val="00295694"/>
    <w:rsid w:val="00296F3D"/>
    <w:rsid w:val="002A6DE6"/>
    <w:rsid w:val="002C26F0"/>
    <w:rsid w:val="002D15CB"/>
    <w:rsid w:val="002F0000"/>
    <w:rsid w:val="002F6CEA"/>
    <w:rsid w:val="00315623"/>
    <w:rsid w:val="0032450D"/>
    <w:rsid w:val="00361CD5"/>
    <w:rsid w:val="00367D5B"/>
    <w:rsid w:val="0038082F"/>
    <w:rsid w:val="003A00CC"/>
    <w:rsid w:val="00411846"/>
    <w:rsid w:val="00423E14"/>
    <w:rsid w:val="00430AFE"/>
    <w:rsid w:val="00475279"/>
    <w:rsid w:val="00493427"/>
    <w:rsid w:val="004977A9"/>
    <w:rsid w:val="004A3EA0"/>
    <w:rsid w:val="004C4C6A"/>
    <w:rsid w:val="004F7D02"/>
    <w:rsid w:val="00537FBB"/>
    <w:rsid w:val="00541250"/>
    <w:rsid w:val="00541C99"/>
    <w:rsid w:val="005747FC"/>
    <w:rsid w:val="00576979"/>
    <w:rsid w:val="0059143F"/>
    <w:rsid w:val="005A1C91"/>
    <w:rsid w:val="005A4DCE"/>
    <w:rsid w:val="005E377A"/>
    <w:rsid w:val="005F79C7"/>
    <w:rsid w:val="0060346B"/>
    <w:rsid w:val="00611C1E"/>
    <w:rsid w:val="00634483"/>
    <w:rsid w:val="00642772"/>
    <w:rsid w:val="00681CA3"/>
    <w:rsid w:val="00711B79"/>
    <w:rsid w:val="007B726D"/>
    <w:rsid w:val="007C0CE5"/>
    <w:rsid w:val="007D6735"/>
    <w:rsid w:val="007E5C24"/>
    <w:rsid w:val="007F354C"/>
    <w:rsid w:val="00805789"/>
    <w:rsid w:val="00810AF4"/>
    <w:rsid w:val="008247F7"/>
    <w:rsid w:val="00826191"/>
    <w:rsid w:val="008557B6"/>
    <w:rsid w:val="008A341F"/>
    <w:rsid w:val="008B726A"/>
    <w:rsid w:val="008B74D8"/>
    <w:rsid w:val="008E39C5"/>
    <w:rsid w:val="009367A5"/>
    <w:rsid w:val="00937173"/>
    <w:rsid w:val="009414EB"/>
    <w:rsid w:val="00984502"/>
    <w:rsid w:val="009967B0"/>
    <w:rsid w:val="009A575B"/>
    <w:rsid w:val="009B15F6"/>
    <w:rsid w:val="009C35BC"/>
    <w:rsid w:val="009C4DAC"/>
    <w:rsid w:val="00A04BC3"/>
    <w:rsid w:val="00A26554"/>
    <w:rsid w:val="00A337CA"/>
    <w:rsid w:val="00A440BC"/>
    <w:rsid w:val="00AB7197"/>
    <w:rsid w:val="00AF1D88"/>
    <w:rsid w:val="00B446CE"/>
    <w:rsid w:val="00B75486"/>
    <w:rsid w:val="00B84CF0"/>
    <w:rsid w:val="00BA5B44"/>
    <w:rsid w:val="00BB3C7B"/>
    <w:rsid w:val="00BB7D9F"/>
    <w:rsid w:val="00BF3664"/>
    <w:rsid w:val="00BF3935"/>
    <w:rsid w:val="00C2026C"/>
    <w:rsid w:val="00C617A0"/>
    <w:rsid w:val="00C81A66"/>
    <w:rsid w:val="00C920F5"/>
    <w:rsid w:val="00C92653"/>
    <w:rsid w:val="00CB6AFB"/>
    <w:rsid w:val="00CC4E85"/>
    <w:rsid w:val="00CC5803"/>
    <w:rsid w:val="00CD5DE9"/>
    <w:rsid w:val="00CD7E38"/>
    <w:rsid w:val="00D77607"/>
    <w:rsid w:val="00D90A4B"/>
    <w:rsid w:val="00DB15B2"/>
    <w:rsid w:val="00DD083F"/>
    <w:rsid w:val="00E21365"/>
    <w:rsid w:val="00E560AF"/>
    <w:rsid w:val="00E81B7A"/>
    <w:rsid w:val="00E92A22"/>
    <w:rsid w:val="00EB336C"/>
    <w:rsid w:val="00EB4777"/>
    <w:rsid w:val="00EE7C0D"/>
    <w:rsid w:val="00F032C6"/>
    <w:rsid w:val="00F0772F"/>
    <w:rsid w:val="00F14185"/>
    <w:rsid w:val="00F205B2"/>
    <w:rsid w:val="00F318F8"/>
    <w:rsid w:val="00F80B99"/>
    <w:rsid w:val="00F878D9"/>
    <w:rsid w:val="00F9067C"/>
    <w:rsid w:val="00F93EBD"/>
    <w:rsid w:val="00F96369"/>
    <w:rsid w:val="00FC1719"/>
    <w:rsid w:val="00FD2730"/>
    <w:rsid w:val="00FD39B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DBED"/>
  <w15:docId w15:val="{FFCE373E-3397-48CB-9987-6D7F73F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numbering" w:customStyle="1" w:styleId="Style1">
    <w:name w:val="Style1"/>
    <w:uiPriority w:val="99"/>
    <w:rsid w:val="00E81B7A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3</cp:revision>
  <cp:lastPrinted>2020-02-26T17:54:00Z</cp:lastPrinted>
  <dcterms:created xsi:type="dcterms:W3CDTF">2020-02-26T17:55:00Z</dcterms:created>
  <dcterms:modified xsi:type="dcterms:W3CDTF">2020-10-08T18:20:00Z</dcterms:modified>
</cp:coreProperties>
</file>